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387" w:tblpY="-842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851"/>
        <w:gridCol w:w="1134"/>
        <w:gridCol w:w="425"/>
        <w:gridCol w:w="425"/>
        <w:gridCol w:w="426"/>
        <w:gridCol w:w="567"/>
        <w:gridCol w:w="567"/>
        <w:gridCol w:w="425"/>
        <w:gridCol w:w="567"/>
        <w:gridCol w:w="567"/>
        <w:gridCol w:w="709"/>
        <w:gridCol w:w="1134"/>
        <w:gridCol w:w="850"/>
        <w:gridCol w:w="2552"/>
      </w:tblGrid>
      <w:tr w:rsidR="003D0720" w:rsidRPr="00AA1A38" w14:paraId="40A60911" w14:textId="77777777" w:rsidTr="003D0720">
        <w:trPr>
          <w:cantSplit/>
          <w:trHeight w:val="1975"/>
        </w:trPr>
        <w:tc>
          <w:tcPr>
            <w:tcW w:w="4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2AACC" w14:textId="77777777" w:rsidR="003D0720" w:rsidRPr="00035AB9" w:rsidRDefault="003D0720" w:rsidP="00035AB9">
            <w:pPr>
              <w:spacing w:before="120" w:after="120"/>
              <w:rPr>
                <w:rFonts w:ascii="Arial" w:hAnsi="Arial"/>
                <w:b/>
                <w:sz w:val="28"/>
                <w:szCs w:val="28"/>
              </w:rPr>
            </w:pPr>
            <w:r w:rsidRPr="00035AB9">
              <w:rPr>
                <w:rFonts w:ascii="Arial" w:hAnsi="Arial"/>
                <w:b/>
                <w:sz w:val="28"/>
                <w:szCs w:val="28"/>
              </w:rPr>
              <w:t xml:space="preserve">Adventure Training North East </w:t>
            </w:r>
          </w:p>
          <w:p w14:paraId="3AF2221A" w14:textId="64B53213" w:rsidR="003D0720" w:rsidRDefault="003D0720" w:rsidP="00035AB9">
            <w:pPr>
              <w:spacing w:before="120" w:after="120"/>
              <w:rPr>
                <w:rFonts w:ascii="Arial" w:hAnsi="Arial"/>
                <w:b/>
                <w:sz w:val="28"/>
                <w:szCs w:val="28"/>
              </w:rPr>
            </w:pPr>
            <w:r w:rsidRPr="00035AB9">
              <w:rPr>
                <w:rFonts w:ascii="Arial" w:hAnsi="Arial"/>
                <w:b/>
                <w:sz w:val="28"/>
                <w:szCs w:val="28"/>
              </w:rPr>
              <w:t>Unit D Practical Skills</w:t>
            </w:r>
          </w:p>
          <w:p w14:paraId="164EE6DC" w14:textId="1F87B71B" w:rsidR="003D0720" w:rsidRPr="00035AB9" w:rsidRDefault="003D0720" w:rsidP="00035AB9">
            <w:pPr>
              <w:spacing w:before="120" w:after="120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K/617/0168</w:t>
            </w:r>
          </w:p>
          <w:p w14:paraId="1C484420" w14:textId="7115DB80" w:rsidR="003D0720" w:rsidRPr="00035AB9" w:rsidRDefault="003D0720" w:rsidP="00035AB9">
            <w:pPr>
              <w:spacing w:before="120" w:after="120"/>
              <w:rPr>
                <w:rFonts w:ascii="Arial" w:hAnsi="Arial"/>
                <w:b/>
                <w:sz w:val="24"/>
                <w:szCs w:val="24"/>
              </w:rPr>
            </w:pPr>
            <w:r w:rsidRPr="00035AB9">
              <w:rPr>
                <w:rFonts w:ascii="Arial" w:hAnsi="Arial"/>
                <w:b/>
                <w:sz w:val="28"/>
                <w:szCs w:val="28"/>
              </w:rPr>
              <w:t>Level 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58506EE9" w14:textId="5160D893" w:rsidR="003D0720" w:rsidRPr="00AA1A38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</w:t>
            </w:r>
            <w:r w:rsidRPr="00AA1A38">
              <w:rPr>
                <w:rFonts w:ascii="Arial" w:hAnsi="Arial"/>
                <w:sz w:val="16"/>
                <w:szCs w:val="16"/>
              </w:rPr>
              <w:t>1.</w:t>
            </w:r>
            <w:r>
              <w:rPr>
                <w:rFonts w:ascii="Arial" w:hAnsi="Arial"/>
                <w:sz w:val="16"/>
                <w:szCs w:val="16"/>
              </w:rPr>
              <w:t>7 erect a tarp/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natural  shelter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textDirection w:val="btLr"/>
          </w:tcPr>
          <w:p w14:paraId="20BBD862" w14:textId="3818928B" w:rsidR="003D0720" w:rsidRPr="00AA1A38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6"/>
                <w:szCs w:val="16"/>
              </w:rPr>
            </w:pPr>
            <w:proofErr w:type="gramStart"/>
            <w:r>
              <w:rPr>
                <w:rFonts w:ascii="Arial" w:hAnsi="Arial"/>
                <w:sz w:val="16"/>
                <w:szCs w:val="16"/>
              </w:rPr>
              <w:t>D2.7  explain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how to erect a tarp/natural shelter with a group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168E51E" w14:textId="0FBAD565" w:rsidR="003D0720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D1.8 demo safe site, light, management of camp fire </w:t>
            </w:r>
          </w:p>
          <w:p w14:paraId="102A8E9C" w14:textId="67FC4966" w:rsidR="003D0720" w:rsidRPr="00AA1A38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D2.8 explain how to facilitate fire with clients</w:t>
            </w:r>
          </w:p>
        </w:tc>
        <w:tc>
          <w:tcPr>
            <w:tcW w:w="283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textDirection w:val="btLr"/>
          </w:tcPr>
          <w:p w14:paraId="4BADC0ED" w14:textId="192A847F" w:rsidR="003D0720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D1.</w:t>
            </w:r>
            <w:r w:rsidR="00E53D07">
              <w:rPr>
                <w:rFonts w:ascii="Arial" w:hAnsi="Arial"/>
                <w:sz w:val="16"/>
                <w:szCs w:val="16"/>
              </w:rPr>
              <w:t xml:space="preserve">9 </w:t>
            </w:r>
            <w:r>
              <w:rPr>
                <w:rFonts w:ascii="Arial" w:hAnsi="Arial"/>
                <w:sz w:val="16"/>
                <w:szCs w:val="16"/>
              </w:rPr>
              <w:t xml:space="preserve">demo methods of cook with food hygiene </w:t>
            </w:r>
          </w:p>
          <w:p w14:paraId="63CF1E29" w14:textId="4D120DE8" w:rsidR="003D0720" w:rsidRPr="00AA1A38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D 2.</w:t>
            </w:r>
            <w:r w:rsidR="00E53D07">
              <w:rPr>
                <w:rFonts w:ascii="Arial" w:hAnsi="Arial"/>
                <w:sz w:val="16"/>
                <w:szCs w:val="16"/>
              </w:rPr>
              <w:t>9</w:t>
            </w:r>
            <w:r>
              <w:rPr>
                <w:rFonts w:ascii="Arial" w:hAnsi="Arial"/>
                <w:sz w:val="16"/>
                <w:szCs w:val="16"/>
              </w:rPr>
              <w:t xml:space="preserve"> explain how to facilitate cooking with client group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BC4F179" w14:textId="31C4FBF4" w:rsidR="003D0720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D1.</w:t>
            </w:r>
            <w:r w:rsidR="00E53D07">
              <w:rPr>
                <w:rFonts w:ascii="Arial" w:hAnsi="Arial"/>
                <w:sz w:val="16"/>
                <w:szCs w:val="16"/>
              </w:rPr>
              <w:t xml:space="preserve">10 </w:t>
            </w:r>
            <w:r>
              <w:rPr>
                <w:rFonts w:ascii="Arial" w:hAnsi="Arial"/>
                <w:sz w:val="16"/>
                <w:szCs w:val="16"/>
              </w:rPr>
              <w:t xml:space="preserve">demo how to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ext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fire and leave site safe</w:t>
            </w:r>
          </w:p>
          <w:p w14:paraId="3217D99B" w14:textId="4E4D5552" w:rsidR="003D0720" w:rsidRPr="00AA1A38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with client group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6D707BFB" w14:textId="0890396F" w:rsidR="003D0720" w:rsidRPr="00AA1A38" w:rsidRDefault="003D0720" w:rsidP="00BC2D97">
            <w:pPr>
              <w:spacing w:before="120" w:after="12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</w:t>
            </w:r>
            <w:r w:rsidR="00E53D07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2.</w:t>
            </w:r>
            <w:r w:rsidR="00E53D07">
              <w:rPr>
                <w:rFonts w:ascii="Arial" w:hAnsi="Arial"/>
                <w:sz w:val="16"/>
                <w:szCs w:val="16"/>
              </w:rPr>
              <w:t xml:space="preserve">10 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Expalin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how to facilitate the safe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ext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of fire  with client group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F5141E6" w14:textId="77777777" w:rsidR="003D0720" w:rsidRPr="009A6502" w:rsidRDefault="003D0720" w:rsidP="003D0720">
            <w:pPr>
              <w:spacing w:before="120" w:after="120"/>
              <w:rPr>
                <w:rFonts w:ascii="Arial" w:hAnsi="Arial"/>
                <w:sz w:val="28"/>
                <w:szCs w:val="28"/>
              </w:rPr>
            </w:pPr>
            <w:r w:rsidRPr="009A6502">
              <w:rPr>
                <w:rFonts w:ascii="Arial" w:hAnsi="Arial"/>
                <w:sz w:val="28"/>
                <w:szCs w:val="28"/>
              </w:rPr>
              <w:t>Assessor comments</w:t>
            </w:r>
          </w:p>
          <w:p w14:paraId="006C94C9" w14:textId="5A4A4947" w:rsidR="003D0720" w:rsidRDefault="003D0720" w:rsidP="003D0720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Opp for teaching day 2, 3, 4, </w:t>
            </w:r>
          </w:p>
          <w:p w14:paraId="60949F09" w14:textId="4C568DB6" w:rsidR="003D0720" w:rsidRPr="00FE084C" w:rsidRDefault="003D0720" w:rsidP="003D0720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Opp for </w:t>
            </w:r>
            <w:proofErr w:type="gramStart"/>
            <w:r>
              <w:rPr>
                <w:rFonts w:ascii="Arial" w:hAnsi="Arial"/>
              </w:rPr>
              <w:t>Ass day</w:t>
            </w:r>
            <w:proofErr w:type="gramEnd"/>
            <w:r>
              <w:rPr>
                <w:rFonts w:ascii="Arial" w:hAnsi="Arial"/>
              </w:rPr>
              <w:t xml:space="preserve"> 6</w:t>
            </w:r>
          </w:p>
        </w:tc>
      </w:tr>
      <w:tr w:rsidR="003D0720" w:rsidRPr="001D4577" w14:paraId="637A5635" w14:textId="77777777" w:rsidTr="003D0720">
        <w:trPr>
          <w:cantSplit/>
          <w:trHeight w:val="2161"/>
        </w:trPr>
        <w:tc>
          <w:tcPr>
            <w:tcW w:w="4644" w:type="dxa"/>
            <w:tcBorders>
              <w:left w:val="single" w:sz="4" w:space="0" w:color="auto"/>
              <w:right w:val="single" w:sz="4" w:space="0" w:color="auto"/>
            </w:tcBorders>
          </w:tcPr>
          <w:p w14:paraId="3CB6AC97" w14:textId="7EB868BE" w:rsidR="003D0720" w:rsidRPr="001D4577" w:rsidRDefault="003D0720" w:rsidP="00035AB9">
            <w:pPr>
              <w:spacing w:before="120" w:after="1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972EB9" wp14:editId="790B61CE">
                      <wp:simplePos x="0" y="0"/>
                      <wp:positionH relativeFrom="column">
                        <wp:posOffset>23247</wp:posOffset>
                      </wp:positionH>
                      <wp:positionV relativeFrom="paragraph">
                        <wp:posOffset>400906</wp:posOffset>
                      </wp:positionV>
                      <wp:extent cx="2753139" cy="467139"/>
                      <wp:effectExtent l="0" t="0" r="28575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53139" cy="4671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146A6B" w14:textId="77777777" w:rsidR="003D0720" w:rsidRDefault="003D072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3972E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85pt;margin-top:31.55pt;width:216.8pt;height:36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" fillcolor="white [3201]" strokeweight=".5pt">
                      <v:textbox>
                        <w:txbxContent>
                          <w:p w14:paraId="39146A6B" w14:textId="77777777" w:rsidR="003D0720" w:rsidRDefault="003D0720"/>
                        </w:txbxContent>
                      </v:textbox>
                    </v:shape>
                  </w:pict>
                </mc:Fallback>
              </mc:AlternateContent>
            </w:r>
            <w:r w:rsidRPr="00FF125C">
              <w:rPr>
                <w:rFonts w:ascii="Arial" w:hAnsi="Arial"/>
                <w:sz w:val="28"/>
                <w:szCs w:val="28"/>
              </w:rPr>
              <w:t>Candidate name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4576B9" w14:textId="77777777" w:rsidR="003D0720" w:rsidRPr="001D4577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24E846F0" w14:textId="77777777" w:rsidR="003D0720" w:rsidRPr="001D4577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F633B5" w14:textId="77777777" w:rsidR="003D0720" w:rsidRPr="007578E7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6"/>
                <w:szCs w:val="16"/>
              </w:rPr>
            </w:pPr>
            <w:r w:rsidRPr="007578E7">
              <w:rPr>
                <w:rFonts w:ascii="Arial" w:hAnsi="Arial"/>
                <w:sz w:val="16"/>
                <w:szCs w:val="16"/>
              </w:rPr>
              <w:t>site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2AB4BE" w14:textId="77777777" w:rsidR="003D0720" w:rsidRPr="007578E7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build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664BEF5" w14:textId="77777777" w:rsidR="003D0720" w:rsidRPr="007578E7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6"/>
                <w:szCs w:val="16"/>
              </w:rPr>
            </w:pPr>
            <w:r w:rsidRPr="007578E7">
              <w:rPr>
                <w:rFonts w:ascii="Arial" w:hAnsi="Arial"/>
                <w:sz w:val="16"/>
                <w:szCs w:val="16"/>
              </w:rPr>
              <w:t>light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FE7FFE" w14:textId="77777777" w:rsidR="003D0720" w:rsidRPr="001D4577" w:rsidRDefault="003D0720" w:rsidP="00035AB9">
            <w:pPr>
              <w:spacing w:before="120" w:after="120"/>
              <w:ind w:left="113" w:right="113"/>
              <w:rPr>
                <w:rFonts w:ascii="Arial" w:hAnsi="Arial"/>
                <w:b/>
                <w:sz w:val="24"/>
              </w:rPr>
            </w:pPr>
            <w:r w:rsidRPr="007578E7">
              <w:rPr>
                <w:rFonts w:ascii="Arial" w:hAnsi="Arial"/>
                <w:sz w:val="16"/>
                <w:szCs w:val="16"/>
              </w:rPr>
              <w:t>manage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textDirection w:val="btLr"/>
            <w:vAlign w:val="center"/>
          </w:tcPr>
          <w:p w14:paraId="1B80F596" w14:textId="77777777" w:rsidR="003D0720" w:rsidRPr="007463DD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7463DD">
              <w:rPr>
                <w:rFonts w:ascii="Arial" w:hAnsi="Arial"/>
                <w:sz w:val="14"/>
                <w:szCs w:val="14"/>
              </w:rPr>
              <w:t>Stick/toast</w:t>
            </w:r>
            <w:r>
              <w:rPr>
                <w:rFonts w:ascii="Arial" w:hAnsi="Arial"/>
                <w:sz w:val="14"/>
                <w:szCs w:val="14"/>
              </w:rPr>
              <w:t>ing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textDirection w:val="btLr"/>
          </w:tcPr>
          <w:p w14:paraId="3D5A4BD1" w14:textId="77777777" w:rsidR="003D0720" w:rsidRPr="007463DD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Boil Bily can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textDirection w:val="btLr"/>
            <w:vAlign w:val="center"/>
          </w:tcPr>
          <w:p w14:paraId="4C1B76FA" w14:textId="77777777" w:rsidR="003D0720" w:rsidRPr="007463DD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7463DD">
              <w:rPr>
                <w:rFonts w:ascii="Arial" w:hAnsi="Arial"/>
                <w:sz w:val="14"/>
                <w:szCs w:val="14"/>
              </w:rPr>
              <w:t>Grill stand</w:t>
            </w:r>
            <w:r>
              <w:rPr>
                <w:rFonts w:ascii="Arial" w:hAnsi="Arial"/>
                <w:sz w:val="14"/>
                <w:szCs w:val="14"/>
              </w:rPr>
              <w:t>/fry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textDirection w:val="btLr"/>
            <w:vAlign w:val="center"/>
          </w:tcPr>
          <w:p w14:paraId="54B03DCB" w14:textId="77777777" w:rsidR="003D0720" w:rsidRPr="0036278E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Bake in foil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textDirection w:val="btLr"/>
            <w:vAlign w:val="center"/>
          </w:tcPr>
          <w:p w14:paraId="083F80F2" w14:textId="77777777" w:rsidR="003D0720" w:rsidRPr="0036278E" w:rsidRDefault="003D0720" w:rsidP="00035AB9">
            <w:pPr>
              <w:spacing w:before="120" w:after="120"/>
              <w:ind w:left="113" w:right="11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Kelly kettle/</w:t>
            </w: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dutch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 oven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426B3E" w14:textId="77777777" w:rsidR="003D0720" w:rsidRPr="001D4577" w:rsidRDefault="003D0720" w:rsidP="00BC2D97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42827C" w14:textId="18CC0E04" w:rsidR="003D0720" w:rsidRPr="001D4577" w:rsidRDefault="003D0720" w:rsidP="00BC2D97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1D9475DD" w14:textId="77777777" w:rsidR="003D0720" w:rsidRPr="001D4577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3D0720" w:rsidRPr="001D4577" w14:paraId="69221AA3" w14:textId="77777777" w:rsidTr="003D0720">
        <w:trPr>
          <w:trHeight w:val="2553"/>
        </w:trPr>
        <w:tc>
          <w:tcPr>
            <w:tcW w:w="4644" w:type="dxa"/>
            <w:tcBorders>
              <w:left w:val="single" w:sz="4" w:space="0" w:color="auto"/>
              <w:right w:val="single" w:sz="4" w:space="0" w:color="auto"/>
            </w:tcBorders>
          </w:tcPr>
          <w:p w14:paraId="674A0E90" w14:textId="77777777" w:rsidR="003D0720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Portfolio 2</w:t>
            </w:r>
          </w:p>
          <w:p w14:paraId="1F1D85F4" w14:textId="77777777" w:rsidR="003D0720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  <w:p w14:paraId="4AA89ABC" w14:textId="77777777" w:rsidR="003D0720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  <w:p w14:paraId="414507DF" w14:textId="77777777" w:rsidR="003D0720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  <w:p w14:paraId="104BCD3B" w14:textId="77777777" w:rsidR="003D0720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  <w:p w14:paraId="470D1465" w14:textId="77777777" w:rsidR="003D0720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  <w:p w14:paraId="5BD436DD" w14:textId="77777777" w:rsidR="003D0720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  <w:p w14:paraId="7749A3C2" w14:textId="77777777" w:rsidR="003D0720" w:rsidRPr="001D4577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605419" w14:textId="77777777" w:rsidR="003D0720" w:rsidRPr="00AC2FBE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AC2FBE">
              <w:rPr>
                <w:rFonts w:ascii="Arial" w:hAnsi="Arial"/>
                <w:b/>
                <w:sz w:val="18"/>
                <w:szCs w:val="18"/>
              </w:rPr>
              <w:t>pge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3C872F21" w14:textId="77777777" w:rsidR="003D0720" w:rsidRPr="00E363FC" w:rsidRDefault="003D0720" w:rsidP="00035AB9">
            <w:pPr>
              <w:spacing w:before="120" w:after="120"/>
              <w:rPr>
                <w:rFonts w:ascii="Arial" w:hAnsi="Arial"/>
                <w:sz w:val="16"/>
                <w:szCs w:val="16"/>
              </w:rPr>
            </w:pPr>
            <w:proofErr w:type="spellStart"/>
            <w:r w:rsidRPr="00E363FC">
              <w:rPr>
                <w:rFonts w:ascii="Arial" w:hAnsi="Arial"/>
                <w:sz w:val="16"/>
                <w:szCs w:val="16"/>
              </w:rPr>
              <w:t>pge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927DBFB" w14:textId="77777777" w:rsidR="003D0720" w:rsidRPr="00AC2FBE" w:rsidRDefault="003D0720" w:rsidP="00035AB9">
            <w:pPr>
              <w:spacing w:before="120" w:after="120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AC2FBE">
              <w:rPr>
                <w:rFonts w:ascii="Arial" w:hAnsi="Arial"/>
                <w:sz w:val="16"/>
                <w:szCs w:val="16"/>
              </w:rPr>
              <w:t>pg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92F0199" w14:textId="77777777" w:rsidR="003D0720" w:rsidRPr="001D4577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proofErr w:type="spellStart"/>
            <w:r w:rsidRPr="00AC2FBE">
              <w:rPr>
                <w:rFonts w:ascii="Arial" w:hAnsi="Arial"/>
                <w:sz w:val="16"/>
                <w:szCs w:val="16"/>
              </w:rPr>
              <w:t>pg</w:t>
            </w:r>
            <w:proofErr w:type="spell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B5D4D7C" w14:textId="076D3122" w:rsidR="003D0720" w:rsidRPr="00AC2FBE" w:rsidRDefault="003D0720" w:rsidP="00035AB9">
            <w:pPr>
              <w:spacing w:before="120" w:after="120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pg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5724E1C" w14:textId="77777777" w:rsidR="003D0720" w:rsidRPr="001D4577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proofErr w:type="spellStart"/>
            <w:r w:rsidRPr="00AC2FBE">
              <w:rPr>
                <w:rFonts w:ascii="Arial" w:hAnsi="Arial"/>
                <w:sz w:val="16"/>
                <w:szCs w:val="16"/>
              </w:rPr>
              <w:t>pg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6D2B6D9F" w14:textId="77777777" w:rsidR="003D0720" w:rsidRPr="001D4577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proofErr w:type="spellStart"/>
            <w:r w:rsidRPr="00AC2FBE">
              <w:rPr>
                <w:rFonts w:ascii="Arial" w:hAnsi="Arial"/>
                <w:sz w:val="16"/>
                <w:szCs w:val="16"/>
              </w:rPr>
              <w:t>pg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36196AB8" w14:textId="138307A7" w:rsidR="003D0720" w:rsidRPr="00AC2FBE" w:rsidRDefault="003D0720" w:rsidP="00035AB9">
            <w:pPr>
              <w:spacing w:before="120" w:after="120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pg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081FD55C" w14:textId="77777777" w:rsidR="003D0720" w:rsidRPr="001D4577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proofErr w:type="spellStart"/>
            <w:r w:rsidRPr="00AC2FBE">
              <w:rPr>
                <w:rFonts w:ascii="Arial" w:hAnsi="Arial"/>
                <w:sz w:val="16"/>
                <w:szCs w:val="16"/>
              </w:rPr>
              <w:t>pg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4848ECF5" w14:textId="77777777" w:rsidR="003D0720" w:rsidRPr="001D4577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proofErr w:type="spellStart"/>
            <w:r w:rsidRPr="00AC2FBE">
              <w:rPr>
                <w:rFonts w:ascii="Arial" w:hAnsi="Arial"/>
                <w:sz w:val="16"/>
                <w:szCs w:val="16"/>
              </w:rPr>
              <w:t>pg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30B7583C" w14:textId="77777777" w:rsidR="003D0720" w:rsidRPr="001D4577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proofErr w:type="spellStart"/>
            <w:r w:rsidRPr="00AC2FBE">
              <w:rPr>
                <w:rFonts w:ascii="Arial" w:hAnsi="Arial"/>
                <w:sz w:val="16"/>
                <w:szCs w:val="16"/>
              </w:rPr>
              <w:t>pg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EBDF77B" w14:textId="14C71D24" w:rsidR="003D0720" w:rsidRPr="003D0720" w:rsidRDefault="003D0720" w:rsidP="00035AB9">
            <w:pPr>
              <w:spacing w:before="120" w:after="120"/>
              <w:jc w:val="center"/>
              <w:rPr>
                <w:rFonts w:ascii="Arial" w:hAnsi="Arial"/>
                <w:bCs/>
                <w:sz w:val="18"/>
                <w:szCs w:val="18"/>
              </w:rPr>
            </w:pPr>
            <w:proofErr w:type="spellStart"/>
            <w:r w:rsidRPr="003D0720">
              <w:rPr>
                <w:rFonts w:ascii="Arial" w:hAnsi="Arial"/>
                <w:bCs/>
                <w:sz w:val="18"/>
                <w:szCs w:val="18"/>
              </w:rPr>
              <w:t>pg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C0B87D" w14:textId="14DE0C6F" w:rsidR="003D0720" w:rsidRPr="003D0720" w:rsidRDefault="003D0720" w:rsidP="00035AB9">
            <w:pPr>
              <w:spacing w:before="120" w:after="120"/>
              <w:jc w:val="center"/>
              <w:rPr>
                <w:rFonts w:ascii="Arial" w:hAnsi="Arial"/>
                <w:bCs/>
                <w:sz w:val="18"/>
                <w:szCs w:val="18"/>
              </w:rPr>
            </w:pPr>
            <w:proofErr w:type="spellStart"/>
            <w:r w:rsidRPr="003D0720">
              <w:rPr>
                <w:rFonts w:ascii="Arial" w:hAnsi="Arial"/>
                <w:bCs/>
                <w:sz w:val="18"/>
                <w:szCs w:val="18"/>
              </w:rPr>
              <w:t>pg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07239D9" w14:textId="77777777" w:rsidR="003D0720" w:rsidRPr="001D4577" w:rsidRDefault="003D0720" w:rsidP="00035AB9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</w:p>
        </w:tc>
      </w:tr>
    </w:tbl>
    <w:p w14:paraId="5C64D321" w14:textId="77777777" w:rsidR="00753EF5" w:rsidRDefault="00753EF5"/>
    <w:sectPr w:rsidR="00753EF5" w:rsidSect="00FF125C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0C3E5" w14:textId="77777777" w:rsidR="00066866" w:rsidRDefault="00066866" w:rsidP="00FF125C">
      <w:pPr>
        <w:spacing w:after="0" w:line="240" w:lineRule="auto"/>
      </w:pPr>
      <w:r>
        <w:separator/>
      </w:r>
    </w:p>
  </w:endnote>
  <w:endnote w:type="continuationSeparator" w:id="0">
    <w:p w14:paraId="1DB2CAE2" w14:textId="77777777" w:rsidR="00066866" w:rsidRDefault="00066866" w:rsidP="00FF1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CD53" w14:textId="77777777" w:rsidR="00D04FA3" w:rsidRDefault="00D04FA3" w:rsidP="00D04FA3">
    <w:r>
      <w:t>Assessment method</w:t>
    </w:r>
    <w:r>
      <w:tab/>
      <w:t xml:space="preserve">A assignment, O observation, PE product evidence, WT witness </w:t>
    </w:r>
    <w:proofErr w:type="gramStart"/>
    <w:r>
      <w:t>testimony,  Q</w:t>
    </w:r>
    <w:proofErr w:type="gramEnd"/>
    <w:r>
      <w:t xml:space="preserve"> questioning, D discussion</w:t>
    </w:r>
  </w:p>
  <w:p w14:paraId="521EBC9F" w14:textId="77777777" w:rsidR="003E7345" w:rsidRDefault="003E7345" w:rsidP="003E7345">
    <w:pPr>
      <w:pStyle w:val="Footer"/>
    </w:pPr>
    <w:r>
      <w:t>Assessor signature</w:t>
    </w:r>
    <w:r>
      <w:tab/>
    </w:r>
    <w:r>
      <w:tab/>
      <w:t>Date                                   Assessor signs when candidate is observed performing skills correctly and safely</w:t>
    </w:r>
  </w:p>
  <w:p w14:paraId="003706F1" w14:textId="77777777" w:rsidR="00FE084C" w:rsidRDefault="00FE084C" w:rsidP="00FE084C">
    <w:pPr>
      <w:pStyle w:val="Footer"/>
    </w:pPr>
    <w:r>
      <w:t>IQA signature</w:t>
    </w:r>
    <w:r>
      <w:tab/>
      <w:t>Date</w:t>
    </w:r>
    <w:r>
      <w:tab/>
    </w:r>
    <w:r>
      <w:tab/>
      <w:t xml:space="preserve">IQA signs to verify </w:t>
    </w:r>
    <w:proofErr w:type="gramStart"/>
    <w:r>
      <w:t>assessors</w:t>
    </w:r>
    <w:proofErr w:type="gramEnd"/>
    <w:r>
      <w:t xml:space="preserve"> decisions</w:t>
    </w:r>
  </w:p>
  <w:p w14:paraId="5A120399" w14:textId="77777777" w:rsidR="00FE084C" w:rsidRDefault="00FE084C" w:rsidP="003E7345">
    <w:pPr>
      <w:pStyle w:val="Footer"/>
    </w:pPr>
  </w:p>
  <w:p w14:paraId="0020D955" w14:textId="77777777" w:rsidR="003E7345" w:rsidRDefault="003E7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020D8" w14:textId="77777777" w:rsidR="00066866" w:rsidRDefault="00066866" w:rsidP="00FF125C">
      <w:pPr>
        <w:spacing w:after="0" w:line="240" w:lineRule="auto"/>
      </w:pPr>
      <w:r>
        <w:separator/>
      </w:r>
    </w:p>
  </w:footnote>
  <w:footnote w:type="continuationSeparator" w:id="0">
    <w:p w14:paraId="1E273D75" w14:textId="77777777" w:rsidR="00066866" w:rsidRDefault="00066866" w:rsidP="00FF1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25C"/>
    <w:rsid w:val="00035AB9"/>
    <w:rsid w:val="00043E9C"/>
    <w:rsid w:val="000565B8"/>
    <w:rsid w:val="00066866"/>
    <w:rsid w:val="000839AA"/>
    <w:rsid w:val="000E29C1"/>
    <w:rsid w:val="000E3082"/>
    <w:rsid w:val="0012004F"/>
    <w:rsid w:val="001D7C28"/>
    <w:rsid w:val="00236810"/>
    <w:rsid w:val="00242650"/>
    <w:rsid w:val="0026532C"/>
    <w:rsid w:val="002A34F6"/>
    <w:rsid w:val="002A7002"/>
    <w:rsid w:val="002B030E"/>
    <w:rsid w:val="002B21E4"/>
    <w:rsid w:val="002E7D73"/>
    <w:rsid w:val="0035690B"/>
    <w:rsid w:val="003B22BF"/>
    <w:rsid w:val="003D0720"/>
    <w:rsid w:val="003E7345"/>
    <w:rsid w:val="00405999"/>
    <w:rsid w:val="00432060"/>
    <w:rsid w:val="004478BC"/>
    <w:rsid w:val="00474146"/>
    <w:rsid w:val="004C6856"/>
    <w:rsid w:val="00514E64"/>
    <w:rsid w:val="00590CCC"/>
    <w:rsid w:val="005A4F16"/>
    <w:rsid w:val="00612CC2"/>
    <w:rsid w:val="006552D4"/>
    <w:rsid w:val="006B046E"/>
    <w:rsid w:val="007463DD"/>
    <w:rsid w:val="00753EF5"/>
    <w:rsid w:val="00786CD6"/>
    <w:rsid w:val="007A1DDA"/>
    <w:rsid w:val="007A30FE"/>
    <w:rsid w:val="007E0051"/>
    <w:rsid w:val="008615FA"/>
    <w:rsid w:val="008A4169"/>
    <w:rsid w:val="00900F1F"/>
    <w:rsid w:val="00905031"/>
    <w:rsid w:val="009A6502"/>
    <w:rsid w:val="009B7F7B"/>
    <w:rsid w:val="009C04ED"/>
    <w:rsid w:val="00AB4545"/>
    <w:rsid w:val="00AC2FBE"/>
    <w:rsid w:val="00AD511F"/>
    <w:rsid w:val="00AE0E93"/>
    <w:rsid w:val="00B45E2E"/>
    <w:rsid w:val="00BC2FFB"/>
    <w:rsid w:val="00BF2968"/>
    <w:rsid w:val="00C140AE"/>
    <w:rsid w:val="00C16F97"/>
    <w:rsid w:val="00C47B5C"/>
    <w:rsid w:val="00C638A0"/>
    <w:rsid w:val="00C925E8"/>
    <w:rsid w:val="00CE1F7B"/>
    <w:rsid w:val="00D04FA3"/>
    <w:rsid w:val="00D1320E"/>
    <w:rsid w:val="00DA694A"/>
    <w:rsid w:val="00E0566F"/>
    <w:rsid w:val="00E07ADA"/>
    <w:rsid w:val="00E13E32"/>
    <w:rsid w:val="00E363FC"/>
    <w:rsid w:val="00E53D07"/>
    <w:rsid w:val="00EC5FBE"/>
    <w:rsid w:val="00EE4414"/>
    <w:rsid w:val="00EF5A98"/>
    <w:rsid w:val="00F50D68"/>
    <w:rsid w:val="00F56877"/>
    <w:rsid w:val="00FB52C2"/>
    <w:rsid w:val="00FE084C"/>
    <w:rsid w:val="00FF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1D604"/>
  <w15:docId w15:val="{C3B248DE-9464-4F8A-A4E2-DFC3253B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25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2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25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F12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2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1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Caroline Chamberlain</cp:lastModifiedBy>
  <cp:revision>3</cp:revision>
  <cp:lastPrinted>2016-03-17T07:40:00Z</cp:lastPrinted>
  <dcterms:created xsi:type="dcterms:W3CDTF">2026-03-02T08:45:00Z</dcterms:created>
  <dcterms:modified xsi:type="dcterms:W3CDTF">2026-03-02T11:57:00Z</dcterms:modified>
</cp:coreProperties>
</file>