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BC4C8" w14:textId="77777777" w:rsidR="00381E7B" w:rsidRDefault="00381E7B" w:rsidP="00381E7B">
      <w:pPr>
        <w:spacing w:after="0"/>
        <w:rPr>
          <w:rFonts w:ascii="Arial" w:hAnsi="Arial"/>
          <w:sz w:val="18"/>
        </w:rPr>
      </w:pPr>
    </w:p>
    <w:tbl>
      <w:tblPr>
        <w:tblpPr w:leftFromText="180" w:rightFromText="180" w:vertAnchor="text" w:horzAnchor="margin" w:tblpX="-176" w:tblpY="28"/>
        <w:tblW w:w="15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33"/>
        <w:gridCol w:w="777"/>
        <w:gridCol w:w="850"/>
        <w:gridCol w:w="849"/>
        <w:gridCol w:w="989"/>
        <w:gridCol w:w="142"/>
        <w:gridCol w:w="986"/>
        <w:gridCol w:w="990"/>
        <w:gridCol w:w="989"/>
        <w:gridCol w:w="989"/>
        <w:gridCol w:w="850"/>
        <w:gridCol w:w="939"/>
        <w:gridCol w:w="1297"/>
        <w:gridCol w:w="987"/>
      </w:tblGrid>
      <w:tr w:rsidR="00A733F8" w14:paraId="1115FAF4" w14:textId="77777777" w:rsidTr="00B5349C">
        <w:trPr>
          <w:gridAfter w:val="8"/>
          <w:wAfter w:w="8046" w:type="dxa"/>
          <w:cantSplit/>
          <w:trHeight w:val="699"/>
        </w:trPr>
        <w:tc>
          <w:tcPr>
            <w:tcW w:w="7621" w:type="dxa"/>
            <w:gridSpan w:val="6"/>
            <w:tcBorders>
              <w:right w:val="single" w:sz="4" w:space="0" w:color="auto"/>
            </w:tcBorders>
            <w:vAlign w:val="center"/>
          </w:tcPr>
          <w:p w14:paraId="56ABB542" w14:textId="0ADE6DB0" w:rsidR="00A733F8" w:rsidRDefault="00A733F8" w:rsidP="00A733F8">
            <w:pPr>
              <w:spacing w:before="120" w:after="120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 xml:space="preserve">Centre Name - </w:t>
            </w:r>
            <w:r w:rsidRPr="00F01712">
              <w:rPr>
                <w:rFonts w:ascii="Arial" w:hAnsi="Arial"/>
                <w:b/>
                <w:sz w:val="28"/>
                <w:szCs w:val="28"/>
              </w:rPr>
              <w:t>Adventure Training North East</w:t>
            </w:r>
          </w:p>
        </w:tc>
      </w:tr>
      <w:tr w:rsidR="00A733F8" w14:paraId="62E8BB81" w14:textId="77777777" w:rsidTr="00A733F8">
        <w:trPr>
          <w:gridAfter w:val="8"/>
          <w:wAfter w:w="8046" w:type="dxa"/>
          <w:cantSplit/>
          <w:trHeight w:val="771"/>
        </w:trPr>
        <w:tc>
          <w:tcPr>
            <w:tcW w:w="7621" w:type="dxa"/>
            <w:gridSpan w:val="6"/>
            <w:tcBorders>
              <w:right w:val="single" w:sz="4" w:space="0" w:color="auto"/>
            </w:tcBorders>
          </w:tcPr>
          <w:p w14:paraId="30E31319" w14:textId="7316D23D" w:rsidR="00A733F8" w:rsidRPr="00F01712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F01712">
              <w:rPr>
                <w:rFonts w:ascii="Arial" w:hAnsi="Arial"/>
                <w:b/>
                <w:sz w:val="28"/>
                <w:szCs w:val="28"/>
              </w:rPr>
              <w:t>Unit E :The Woodland Environment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– D/617/0170</w:t>
            </w:r>
          </w:p>
        </w:tc>
      </w:tr>
      <w:tr w:rsidR="00A733F8" w14:paraId="1653E39A" w14:textId="77777777" w:rsidTr="00A733F8">
        <w:trPr>
          <w:cantSplit/>
          <w:trHeight w:val="2256"/>
        </w:trPr>
        <w:tc>
          <w:tcPr>
            <w:tcW w:w="4077" w:type="dxa"/>
            <w:tcBorders>
              <w:right w:val="single" w:sz="4" w:space="0" w:color="auto"/>
            </w:tcBorders>
            <w:vAlign w:val="center"/>
          </w:tcPr>
          <w:p w14:paraId="19CA19A2" w14:textId="6BA4735D" w:rsidR="00A733F8" w:rsidRPr="00D35ADE" w:rsidRDefault="00A733F8" w:rsidP="00A733F8">
            <w:pPr>
              <w:spacing w:after="0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35ADE">
              <w:rPr>
                <w:rFonts w:ascii="Arial" w:hAnsi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EEA9AAB" wp14:editId="131919B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443230</wp:posOffset>
                      </wp:positionV>
                      <wp:extent cx="2325370" cy="358140"/>
                      <wp:effectExtent l="0" t="0" r="17780" b="2286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5370" cy="358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81CCF9" w14:textId="77777777" w:rsidR="00A733F8" w:rsidRDefault="00A733F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EA9A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3.7pt;margin-top:34.9pt;width:183.1pt;height:2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" fillcolor="white [3201]" strokeweight=".5pt">
                      <v:textbox>
                        <w:txbxContent>
                          <w:p w14:paraId="1D81CCF9" w14:textId="77777777" w:rsidR="00A733F8" w:rsidRDefault="00A733F8"/>
                        </w:txbxContent>
                      </v:textbox>
                    </v:shape>
                  </w:pict>
                </mc:Fallback>
              </mc:AlternateContent>
            </w:r>
            <w:r w:rsidRPr="00D35ADE">
              <w:rPr>
                <w:rFonts w:ascii="Arial" w:hAnsi="Arial"/>
                <w:b/>
                <w:bCs/>
                <w:sz w:val="24"/>
                <w:szCs w:val="24"/>
              </w:rPr>
              <w:t>Candidate name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29F3398" w14:textId="3378C7C1" w:rsidR="00A733F8" w:rsidRPr="001371BB" w:rsidRDefault="00A733F8" w:rsidP="00A733F8">
            <w:pPr>
              <w:spacing w:before="120" w:after="120"/>
              <w:ind w:left="113" w:right="11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E1.1 Describe key features of a healthy FS site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08B5623" w14:textId="798705AE" w:rsidR="00A733F8" w:rsidRPr="00381E7B" w:rsidRDefault="00A733F8" w:rsidP="00A733F8">
            <w:pPr>
              <w:spacing w:before="120" w:after="120"/>
              <w:ind w:left="113" w:right="113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E1.2 Compare structure and biodiv of FS sites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C7469BC" w14:textId="5417474E" w:rsidR="00A733F8" w:rsidRDefault="00A733F8" w:rsidP="00A733F8">
            <w:pPr>
              <w:spacing w:before="120" w:after="120"/>
              <w:ind w:left="113" w:right="113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E.2.1 Explain why species id is imp for FSL</w:t>
            </w:r>
          </w:p>
          <w:p w14:paraId="79093626" w14:textId="77777777" w:rsidR="00A733F8" w:rsidRPr="00381E7B" w:rsidRDefault="00A733F8" w:rsidP="00A733F8">
            <w:pPr>
              <w:spacing w:before="120" w:after="120"/>
              <w:ind w:left="113" w:right="113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16F3C60" w14:textId="2886D811" w:rsidR="00A733F8" w:rsidRPr="00381E7B" w:rsidRDefault="00A733F8" w:rsidP="00A733F8">
            <w:pPr>
              <w:spacing w:before="120" w:after="120"/>
              <w:ind w:left="113" w:right="113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 2.2 Describe id charac for range of woodland species for own site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36C105B" w14:textId="3718747E" w:rsidR="00A733F8" w:rsidRPr="00381E7B" w:rsidRDefault="00A733F8" w:rsidP="00A733F8">
            <w:pPr>
              <w:spacing w:before="120" w:after="120"/>
              <w:ind w:left="113" w:right="113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 3.1  Describe the FSL role in stewardship of FS site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3BC5908" w14:textId="664A545F" w:rsidR="00A733F8" w:rsidRDefault="00A733F8" w:rsidP="00A733F8">
            <w:pPr>
              <w:spacing w:before="120" w:after="120"/>
              <w:ind w:left="113" w:right="113"/>
              <w:rPr>
                <w:rFonts w:ascii="Arial" w:hAnsi="Arial"/>
                <w:b/>
                <w:sz w:val="24"/>
              </w:rPr>
            </w:pPr>
            <w:r w:rsidRPr="00CB78A7">
              <w:rPr>
                <w:rFonts w:ascii="Arial" w:hAnsi="Arial"/>
                <w:sz w:val="16"/>
                <w:szCs w:val="16"/>
              </w:rPr>
              <w:t xml:space="preserve">E </w:t>
            </w:r>
            <w:r>
              <w:rPr>
                <w:rFonts w:ascii="Arial" w:hAnsi="Arial"/>
                <w:sz w:val="16"/>
                <w:szCs w:val="16"/>
              </w:rPr>
              <w:t>3,2 Describe sustainable management methods and how to inv participants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BB09047" w14:textId="614607B9" w:rsidR="00A733F8" w:rsidRDefault="00A733F8" w:rsidP="00A733F8">
            <w:pPr>
              <w:spacing w:before="120" w:after="120"/>
              <w:ind w:left="113" w:right="113"/>
              <w:rPr>
                <w:rFonts w:ascii="Arial" w:hAnsi="Arial"/>
                <w:b/>
                <w:sz w:val="24"/>
              </w:rPr>
            </w:pPr>
            <w:r w:rsidRPr="00CB78A7">
              <w:rPr>
                <w:rFonts w:ascii="Arial" w:hAnsi="Arial"/>
                <w:sz w:val="16"/>
                <w:szCs w:val="16"/>
              </w:rPr>
              <w:t>E4.</w:t>
            </w:r>
            <w:r>
              <w:rPr>
                <w:rFonts w:ascii="Arial" w:hAnsi="Arial"/>
                <w:sz w:val="16"/>
                <w:szCs w:val="16"/>
              </w:rPr>
              <w:t>1 Eval current res to supp obs benefits of connection with woods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70D80F7" w14:textId="05F5C704" w:rsidR="00A733F8" w:rsidRPr="000F72DD" w:rsidRDefault="00A733F8" w:rsidP="00A733F8">
            <w:pPr>
              <w:spacing w:before="120" w:after="120"/>
              <w:ind w:left="113" w:right="113"/>
              <w:rPr>
                <w:rFonts w:ascii="Arial" w:hAnsi="Arial"/>
                <w:bCs/>
                <w:sz w:val="18"/>
                <w:szCs w:val="18"/>
              </w:rPr>
            </w:pPr>
            <w:r w:rsidRPr="000F72DD">
              <w:rPr>
                <w:rFonts w:ascii="Arial" w:hAnsi="Arial"/>
                <w:bCs/>
                <w:sz w:val="18"/>
                <w:szCs w:val="18"/>
              </w:rPr>
              <w:t>E4.2 Explain how FS</w:t>
            </w:r>
            <w:r>
              <w:rPr>
                <w:rFonts w:ascii="Arial" w:hAnsi="Arial"/>
                <w:bCs/>
                <w:sz w:val="18"/>
                <w:szCs w:val="18"/>
              </w:rPr>
              <w:t xml:space="preserve"> nurtures conn between part &amp; woodland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70E3CF2" w14:textId="26EAA3F4" w:rsidR="00A733F8" w:rsidRPr="000F72DD" w:rsidRDefault="00A733F8" w:rsidP="00A733F8">
            <w:pPr>
              <w:spacing w:before="120" w:after="120"/>
              <w:ind w:left="113" w:right="113"/>
              <w:rPr>
                <w:rFonts w:ascii="Arial" w:hAnsi="Arial"/>
                <w:bCs/>
                <w:sz w:val="18"/>
                <w:szCs w:val="18"/>
              </w:rPr>
            </w:pPr>
            <w:r w:rsidRPr="000F72DD">
              <w:rPr>
                <w:rFonts w:ascii="Arial" w:hAnsi="Arial"/>
                <w:bCs/>
                <w:sz w:val="18"/>
                <w:szCs w:val="18"/>
              </w:rPr>
              <w:t>E5.1 Assess the pot impact of</w:t>
            </w:r>
            <w:r>
              <w:rPr>
                <w:rFonts w:ascii="Arial" w:hAnsi="Arial"/>
                <w:bCs/>
                <w:sz w:val="18"/>
                <w:szCs w:val="18"/>
              </w:rPr>
              <w:t xml:space="preserve"> FS on own site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A50A700" w14:textId="0809A314" w:rsidR="00A733F8" w:rsidRPr="000F72DD" w:rsidRDefault="00A733F8" w:rsidP="00A733F8">
            <w:pPr>
              <w:spacing w:before="120" w:after="120"/>
              <w:ind w:left="113" w:right="113"/>
              <w:rPr>
                <w:rFonts w:ascii="Arial" w:hAnsi="Arial"/>
                <w:bCs/>
                <w:sz w:val="18"/>
                <w:szCs w:val="18"/>
              </w:rPr>
            </w:pPr>
            <w:r w:rsidRPr="000F72DD">
              <w:rPr>
                <w:rFonts w:ascii="Arial" w:hAnsi="Arial"/>
                <w:bCs/>
                <w:sz w:val="18"/>
                <w:szCs w:val="18"/>
              </w:rPr>
              <w:t>E 5.</w:t>
            </w:r>
            <w:r>
              <w:rPr>
                <w:rFonts w:ascii="Arial" w:hAnsi="Arial"/>
                <w:bCs/>
                <w:sz w:val="18"/>
                <w:szCs w:val="18"/>
              </w:rPr>
              <w:t>2</w:t>
            </w:r>
            <w:r w:rsidRPr="000F72DD">
              <w:rPr>
                <w:rFonts w:ascii="Arial" w:hAnsi="Arial"/>
                <w:bCs/>
                <w:sz w:val="18"/>
                <w:szCs w:val="18"/>
              </w:rPr>
              <w:t xml:space="preserve"> 3 yr management plan for sustainable use of own site </w:t>
            </w:r>
            <w:r>
              <w:rPr>
                <w:rFonts w:ascii="Arial" w:hAnsi="Arial"/>
                <w:bCs/>
                <w:sz w:val="18"/>
                <w:szCs w:val="18"/>
              </w:rPr>
              <w:t xml:space="preserve"> enhance bio</w:t>
            </w: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BBDBF" w14:textId="0B280B92" w:rsidR="00A733F8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Assessor</w:t>
            </w:r>
          </w:p>
          <w:p w14:paraId="74CB2CF0" w14:textId="77777777" w:rsidR="00A733F8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Initials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7EA40" w14:textId="77777777" w:rsidR="00A733F8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IQA</w:t>
            </w:r>
          </w:p>
          <w:p w14:paraId="463264DA" w14:textId="77777777" w:rsidR="00A733F8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Initials</w:t>
            </w:r>
          </w:p>
        </w:tc>
      </w:tr>
      <w:tr w:rsidR="00A733F8" w14:paraId="19910386" w14:textId="77777777" w:rsidTr="00A733F8">
        <w:trPr>
          <w:trHeight w:val="1423"/>
        </w:trPr>
        <w:tc>
          <w:tcPr>
            <w:tcW w:w="4077" w:type="dxa"/>
            <w:tcBorders>
              <w:right w:val="single" w:sz="4" w:space="0" w:color="auto"/>
            </w:tcBorders>
          </w:tcPr>
          <w:p w14:paraId="2B4F4DB5" w14:textId="3C1B8417" w:rsidR="00A733F8" w:rsidRDefault="00A733F8" w:rsidP="00A733F8">
            <w:pPr>
              <w:spacing w:before="120" w:after="12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Evidence found in portfolio</w:t>
            </w:r>
          </w:p>
          <w:p w14:paraId="1C64EC87" w14:textId="58F381D4" w:rsidR="00A733F8" w:rsidRPr="003B7A77" w:rsidRDefault="00A733F8" w:rsidP="00A733F8">
            <w:pPr>
              <w:spacing w:before="120" w:after="12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9CF5825" w14:textId="629724DE" w:rsidR="00A733F8" w:rsidRPr="009B5796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B5796">
              <w:rPr>
                <w:rFonts w:ascii="Arial" w:hAnsi="Arial"/>
                <w:b/>
                <w:sz w:val="20"/>
                <w:szCs w:val="20"/>
              </w:rPr>
              <w:t>Por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t </w:t>
            </w:r>
            <w:r w:rsidRPr="009B5796"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755FE7" w14:textId="76AEF4D9" w:rsidR="00A733F8" w:rsidRPr="001D4577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9B5796">
              <w:rPr>
                <w:rFonts w:ascii="Arial" w:hAnsi="Arial"/>
                <w:b/>
                <w:sz w:val="20"/>
                <w:szCs w:val="20"/>
              </w:rPr>
              <w:t>Port 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BED004D" w14:textId="204F8D45" w:rsidR="00A733F8" w:rsidRPr="001D4577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9B5796">
              <w:rPr>
                <w:rFonts w:ascii="Arial" w:hAnsi="Arial"/>
                <w:b/>
                <w:sz w:val="20"/>
                <w:szCs w:val="20"/>
              </w:rPr>
              <w:t>Port 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E316C94" w14:textId="5A2DF24F" w:rsidR="00A733F8" w:rsidRPr="001D4577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Port </w:t>
            </w:r>
            <w:r w:rsidR="00C2305F"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1F451B" w14:textId="0B1AEE6E" w:rsidR="00A733F8" w:rsidRPr="001D4577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9B5796">
              <w:rPr>
                <w:rFonts w:ascii="Arial" w:hAnsi="Arial"/>
                <w:b/>
                <w:sz w:val="20"/>
                <w:szCs w:val="20"/>
              </w:rPr>
              <w:t xml:space="preserve">Port </w:t>
            </w:r>
            <w:r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FAAE064" w14:textId="65526DAA" w:rsidR="00A733F8" w:rsidRPr="00B73CCF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B73CCF">
              <w:rPr>
                <w:rFonts w:ascii="Arial" w:hAnsi="Arial"/>
                <w:b/>
                <w:sz w:val="20"/>
                <w:szCs w:val="20"/>
              </w:rPr>
              <w:t xml:space="preserve">Port </w:t>
            </w:r>
            <w:r w:rsidR="00C2305F"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96F5663" w14:textId="66BD16C8" w:rsidR="00A733F8" w:rsidRPr="00B73CCF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B73CCF">
              <w:rPr>
                <w:rFonts w:ascii="Arial" w:hAnsi="Arial"/>
                <w:b/>
                <w:sz w:val="20"/>
                <w:szCs w:val="20"/>
              </w:rPr>
              <w:t>Por</w:t>
            </w:r>
            <w:r>
              <w:rPr>
                <w:rFonts w:ascii="Arial" w:hAnsi="Arial"/>
                <w:b/>
                <w:sz w:val="20"/>
                <w:szCs w:val="20"/>
              </w:rPr>
              <w:t>t</w:t>
            </w:r>
            <w:r w:rsidRPr="00B73CCF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C2305F"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2335236" w14:textId="32833D82" w:rsidR="00A733F8" w:rsidRPr="00231603" w:rsidRDefault="00231603" w:rsidP="00A733F8">
            <w:pPr>
              <w:spacing w:before="120" w:after="12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231603">
              <w:rPr>
                <w:rFonts w:ascii="Arial" w:hAnsi="Arial"/>
                <w:bCs/>
                <w:sz w:val="20"/>
                <w:szCs w:val="20"/>
              </w:rPr>
              <w:t>Port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B9D7EB" w14:textId="575624BA" w:rsidR="00A733F8" w:rsidRPr="00231603" w:rsidRDefault="00231603" w:rsidP="00A733F8">
            <w:pPr>
              <w:spacing w:before="120" w:after="12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231603">
              <w:rPr>
                <w:rFonts w:ascii="Arial" w:hAnsi="Arial"/>
                <w:bCs/>
                <w:sz w:val="20"/>
                <w:szCs w:val="20"/>
              </w:rPr>
              <w:t>Port 3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14:paraId="1F005F17" w14:textId="117847D9" w:rsidR="00A733F8" w:rsidRPr="00231603" w:rsidRDefault="00231603" w:rsidP="00A733F8">
            <w:pPr>
              <w:spacing w:before="120" w:after="120"/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231603">
              <w:rPr>
                <w:rFonts w:ascii="Arial" w:hAnsi="Arial"/>
                <w:bCs/>
                <w:sz w:val="20"/>
                <w:szCs w:val="20"/>
              </w:rPr>
              <w:t>Port 3</w:t>
            </w: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</w:tcPr>
          <w:p w14:paraId="1F51E9C3" w14:textId="23235F01" w:rsidR="00A733F8" w:rsidRPr="001D4577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2481907E" w14:textId="77777777" w:rsidR="00A733F8" w:rsidRPr="001D4577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A733F8" w14:paraId="7DACCAF8" w14:textId="77777777" w:rsidTr="00A733F8">
        <w:tc>
          <w:tcPr>
            <w:tcW w:w="4077" w:type="dxa"/>
            <w:tcBorders>
              <w:right w:val="single" w:sz="4" w:space="0" w:color="auto"/>
            </w:tcBorders>
          </w:tcPr>
          <w:p w14:paraId="6B40E5AC" w14:textId="10C88167" w:rsidR="00A733F8" w:rsidRDefault="00A733F8" w:rsidP="00A733F8">
            <w:pPr>
              <w:spacing w:before="120" w:after="120"/>
              <w:jc w:val="center"/>
              <w:rPr>
                <w:rFonts w:ascii="Arial" w:hAnsi="Arial"/>
                <w:sz w:val="24"/>
              </w:rPr>
            </w:pPr>
            <w:r w:rsidRPr="003B7A77">
              <w:rPr>
                <w:rFonts w:ascii="Arial" w:hAnsi="Arial"/>
                <w:sz w:val="24"/>
              </w:rPr>
              <w:t>P</w:t>
            </w:r>
            <w:r>
              <w:rPr>
                <w:rFonts w:ascii="Arial" w:hAnsi="Arial"/>
                <w:sz w:val="24"/>
              </w:rPr>
              <w:t>lea</w:t>
            </w:r>
            <w:r w:rsidRPr="003B7A77">
              <w:rPr>
                <w:rFonts w:ascii="Arial" w:hAnsi="Arial"/>
                <w:sz w:val="24"/>
              </w:rPr>
              <w:t>se insert Page no.</w:t>
            </w:r>
          </w:p>
          <w:p w14:paraId="33B7E7F4" w14:textId="77777777" w:rsidR="00A733F8" w:rsidRDefault="00A733F8" w:rsidP="00A733F8">
            <w:pPr>
              <w:spacing w:before="120" w:after="120"/>
              <w:jc w:val="center"/>
              <w:rPr>
                <w:rFonts w:ascii="Arial" w:hAnsi="Arial"/>
                <w:sz w:val="24"/>
              </w:rPr>
            </w:pPr>
          </w:p>
          <w:p w14:paraId="314A47D8" w14:textId="77777777" w:rsidR="00A733F8" w:rsidRDefault="00A733F8" w:rsidP="00A733F8">
            <w:pPr>
              <w:spacing w:before="120" w:after="120"/>
              <w:jc w:val="center"/>
              <w:rPr>
                <w:rFonts w:ascii="Arial" w:hAnsi="Arial"/>
                <w:sz w:val="24"/>
              </w:rPr>
            </w:pPr>
          </w:p>
          <w:p w14:paraId="09B2F8E5" w14:textId="77777777" w:rsidR="00A733F8" w:rsidRDefault="00A733F8" w:rsidP="00A733F8">
            <w:pPr>
              <w:spacing w:before="120" w:after="120"/>
              <w:jc w:val="center"/>
              <w:rPr>
                <w:rFonts w:ascii="Arial" w:hAnsi="Arial"/>
                <w:sz w:val="24"/>
              </w:rPr>
            </w:pPr>
          </w:p>
          <w:p w14:paraId="7742663A" w14:textId="77777777" w:rsidR="00A733F8" w:rsidRDefault="00A733F8" w:rsidP="00A733F8">
            <w:pPr>
              <w:spacing w:before="120" w:after="120"/>
              <w:rPr>
                <w:rFonts w:ascii="Arial" w:hAnsi="Arial"/>
                <w:sz w:val="24"/>
              </w:rPr>
            </w:pPr>
          </w:p>
          <w:p w14:paraId="6CC5B124" w14:textId="77777777" w:rsidR="00A733F8" w:rsidRDefault="00A733F8" w:rsidP="00A733F8">
            <w:pPr>
              <w:spacing w:before="120" w:after="120"/>
              <w:rPr>
                <w:rFonts w:ascii="Arial" w:hAnsi="Arial"/>
                <w:sz w:val="24"/>
              </w:rPr>
            </w:pPr>
          </w:p>
          <w:p w14:paraId="71D9DAE7" w14:textId="4958BFDF" w:rsidR="00A733F8" w:rsidRPr="001371BB" w:rsidRDefault="00A733F8" w:rsidP="00A733F8">
            <w:pPr>
              <w:spacing w:before="120" w:after="120"/>
              <w:rPr>
                <w:rFonts w:ascii="Arial" w:hAnsi="Arial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0A4CF71" w14:textId="77777777" w:rsidR="00A733F8" w:rsidRPr="003B7A77" w:rsidRDefault="00A733F8" w:rsidP="00A733F8">
            <w:pPr>
              <w:spacing w:before="120" w:after="120"/>
              <w:jc w:val="center"/>
              <w:rPr>
                <w:rFonts w:ascii="Arial" w:hAnsi="Arial"/>
                <w:sz w:val="24"/>
              </w:rPr>
            </w:pPr>
            <w:r w:rsidRPr="003B7A77">
              <w:rPr>
                <w:rFonts w:ascii="Arial" w:hAnsi="Arial"/>
                <w:sz w:val="24"/>
              </w:rPr>
              <w:t>Page no.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B72519" w14:textId="77777777" w:rsidR="00A733F8" w:rsidRPr="003B7A77" w:rsidRDefault="00A733F8" w:rsidP="00A733F8">
            <w:pPr>
              <w:spacing w:before="120" w:after="120"/>
              <w:jc w:val="center"/>
              <w:rPr>
                <w:rFonts w:ascii="Arial" w:hAnsi="Arial"/>
                <w:sz w:val="24"/>
              </w:rPr>
            </w:pPr>
            <w:r w:rsidRPr="003B7A77">
              <w:rPr>
                <w:rFonts w:ascii="Arial" w:hAnsi="Arial"/>
                <w:sz w:val="24"/>
              </w:rPr>
              <w:t>Page no.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6172471" w14:textId="77777777" w:rsidR="00A733F8" w:rsidRPr="003B7A77" w:rsidRDefault="00A733F8" w:rsidP="00A733F8">
            <w:pPr>
              <w:spacing w:before="120" w:after="120"/>
              <w:jc w:val="center"/>
              <w:rPr>
                <w:rFonts w:ascii="Arial" w:hAnsi="Arial"/>
                <w:sz w:val="24"/>
              </w:rPr>
            </w:pPr>
            <w:r w:rsidRPr="003B7A77">
              <w:rPr>
                <w:rFonts w:ascii="Arial" w:hAnsi="Arial"/>
                <w:sz w:val="24"/>
              </w:rPr>
              <w:t>Page no.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0DE06B2" w14:textId="77777777" w:rsidR="00A733F8" w:rsidRPr="003B7A77" w:rsidRDefault="00A733F8" w:rsidP="00A733F8">
            <w:pPr>
              <w:spacing w:before="120" w:after="120"/>
              <w:jc w:val="center"/>
              <w:rPr>
                <w:rFonts w:ascii="Arial" w:hAnsi="Arial"/>
                <w:sz w:val="24"/>
              </w:rPr>
            </w:pPr>
            <w:r w:rsidRPr="003B7A77">
              <w:rPr>
                <w:rFonts w:ascii="Arial" w:hAnsi="Arial"/>
                <w:sz w:val="24"/>
              </w:rPr>
              <w:t>Page no.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B3E06A" w14:textId="77777777" w:rsidR="00A733F8" w:rsidRPr="003B7A77" w:rsidRDefault="00A733F8" w:rsidP="00A733F8">
            <w:pPr>
              <w:spacing w:before="120" w:after="120"/>
              <w:jc w:val="center"/>
              <w:rPr>
                <w:rFonts w:ascii="Arial" w:hAnsi="Arial"/>
                <w:sz w:val="24"/>
              </w:rPr>
            </w:pPr>
            <w:r w:rsidRPr="003B7A77">
              <w:rPr>
                <w:rFonts w:ascii="Arial" w:hAnsi="Arial"/>
                <w:sz w:val="24"/>
              </w:rPr>
              <w:t>Page no.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FB4FED3" w14:textId="77777777" w:rsidR="00A733F8" w:rsidRPr="001D4577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3B7A77">
              <w:rPr>
                <w:rFonts w:ascii="Arial" w:hAnsi="Arial"/>
                <w:sz w:val="24"/>
              </w:rPr>
              <w:t>Page no.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A0C6F5" w14:textId="77777777" w:rsidR="00A733F8" w:rsidRPr="001D4577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3B7A77">
              <w:rPr>
                <w:rFonts w:ascii="Arial" w:hAnsi="Arial"/>
                <w:sz w:val="24"/>
              </w:rPr>
              <w:t>Page no.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D3D9C3F" w14:textId="12A5001C" w:rsidR="00A733F8" w:rsidRPr="001D4577" w:rsidRDefault="00231603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3B7A77">
              <w:rPr>
                <w:rFonts w:ascii="Arial" w:hAnsi="Arial"/>
                <w:sz w:val="24"/>
              </w:rPr>
              <w:t>Page no.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141E567" w14:textId="68609121" w:rsidR="00A733F8" w:rsidRPr="001D4577" w:rsidRDefault="00231603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3B7A77">
              <w:rPr>
                <w:rFonts w:ascii="Arial" w:hAnsi="Arial"/>
                <w:sz w:val="24"/>
              </w:rPr>
              <w:t>Page no.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14:paraId="55519567" w14:textId="5BAC7F1F" w:rsidR="00A733F8" w:rsidRPr="001D4577" w:rsidRDefault="00231603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3B7A77">
              <w:rPr>
                <w:rFonts w:ascii="Arial" w:hAnsi="Arial"/>
                <w:sz w:val="24"/>
              </w:rPr>
              <w:t>Page no.</w:t>
            </w: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</w:tcPr>
          <w:p w14:paraId="5BFD8AD4" w14:textId="6C4CB1E5" w:rsidR="00A733F8" w:rsidRPr="001D4577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28C3E173" w14:textId="77777777" w:rsidR="00A733F8" w:rsidRPr="001D4577" w:rsidRDefault="00A733F8" w:rsidP="00A733F8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</w:tc>
      </w:tr>
    </w:tbl>
    <w:p w14:paraId="68F39642" w14:textId="77777777" w:rsidR="00381E7B" w:rsidRDefault="00381E7B" w:rsidP="00381E7B">
      <w:pPr>
        <w:spacing w:after="0"/>
        <w:rPr>
          <w:rFonts w:ascii="Arial" w:hAnsi="Arial"/>
          <w:sz w:val="18"/>
        </w:rPr>
      </w:pPr>
      <w:r>
        <w:rPr>
          <w:rFonts w:ascii="Arial" w:hAnsi="Arial"/>
          <w:sz w:val="18"/>
        </w:rPr>
        <w:t>At least one item</w:t>
      </w:r>
      <w:r w:rsidRPr="00546846">
        <w:rPr>
          <w:rFonts w:ascii="Arial" w:hAnsi="Arial"/>
          <w:sz w:val="18"/>
        </w:rPr>
        <w:t xml:space="preserve"> of evidence per assessment criteria</w:t>
      </w:r>
      <w:r>
        <w:rPr>
          <w:rFonts w:ascii="Arial" w:hAnsi="Arial"/>
          <w:sz w:val="18"/>
        </w:rPr>
        <w:t xml:space="preserve">        Assessor to indicate by tick in box        IQA to indicate by second tick in box</w:t>
      </w:r>
    </w:p>
    <w:p w14:paraId="63D86014" w14:textId="77777777" w:rsidR="00381E7B" w:rsidRPr="00546846" w:rsidRDefault="00381E7B" w:rsidP="00381E7B">
      <w:pPr>
        <w:spacing w:after="0"/>
        <w:rPr>
          <w:rFonts w:ascii="Arial" w:hAnsi="Arial"/>
          <w:sz w:val="18"/>
        </w:rPr>
      </w:pPr>
    </w:p>
    <w:p w14:paraId="7EEAD400" w14:textId="77777777" w:rsidR="00381E7B" w:rsidRDefault="00381E7B" w:rsidP="00381E7B">
      <w:pPr>
        <w:spacing w:after="0"/>
        <w:rPr>
          <w:rFonts w:ascii="Arial" w:hAnsi="Arial"/>
        </w:rPr>
      </w:pPr>
      <w:r>
        <w:rPr>
          <w:rFonts w:ascii="Arial" w:hAnsi="Arial"/>
        </w:rPr>
        <w:t>Assessor</w:t>
      </w:r>
      <w:r w:rsidRPr="00AD2D85">
        <w:rPr>
          <w:rFonts w:ascii="Arial" w:hAnsi="Arial"/>
        </w:rPr>
        <w:t xml:space="preserve"> signature</w:t>
      </w:r>
      <w:r>
        <w:rPr>
          <w:rFonts w:ascii="Arial" w:hAnsi="Arial"/>
        </w:rPr>
        <w:t xml:space="preserve"> __________________________________  Date ________ IQA </w:t>
      </w:r>
      <w:r w:rsidRPr="00AD2D85">
        <w:rPr>
          <w:rFonts w:ascii="Arial" w:hAnsi="Arial"/>
        </w:rPr>
        <w:t>signature</w:t>
      </w:r>
      <w:r>
        <w:rPr>
          <w:rFonts w:ascii="Arial" w:hAnsi="Arial"/>
        </w:rPr>
        <w:t xml:space="preserve"> __________________________________  Date ________  </w:t>
      </w:r>
    </w:p>
    <w:p w14:paraId="11D4040E" w14:textId="77777777" w:rsidR="00381E7B" w:rsidRDefault="00381E7B" w:rsidP="00381E7B">
      <w:pPr>
        <w:spacing w:after="0"/>
        <w:rPr>
          <w:rFonts w:ascii="Arial" w:hAnsi="Arial"/>
        </w:rPr>
      </w:pPr>
    </w:p>
    <w:p w14:paraId="2123BA1A" w14:textId="78A5B60B" w:rsidR="00753EF5" w:rsidRPr="00F01712" w:rsidRDefault="00381E7B" w:rsidP="00F01712">
      <w:pPr>
        <w:spacing w:after="0"/>
        <w:rPr>
          <w:rFonts w:ascii="Arial" w:hAnsi="Arial"/>
          <w:sz w:val="20"/>
        </w:rPr>
      </w:pPr>
      <w:r w:rsidRPr="00EA3065">
        <w:rPr>
          <w:rFonts w:ascii="Arial" w:hAnsi="Arial"/>
          <w:sz w:val="20"/>
        </w:rPr>
        <w:t xml:space="preserve">Signature indicates that this candidate has successfully completed </w:t>
      </w:r>
      <w:r>
        <w:rPr>
          <w:rFonts w:ascii="Arial" w:hAnsi="Arial"/>
          <w:sz w:val="20"/>
        </w:rPr>
        <w:t>and provided sufficient assessment evidence for the assessment criteria from this unit</w:t>
      </w:r>
    </w:p>
    <w:sectPr w:rsidR="00753EF5" w:rsidRPr="00F01712" w:rsidSect="00F248B1">
      <w:headerReference w:type="default" r:id="rId6"/>
      <w:footerReference w:type="default" r:id="rId7"/>
      <w:pgSz w:w="16838" w:h="11906" w:orient="landscape"/>
      <w:pgMar w:top="709" w:right="678" w:bottom="851" w:left="70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030D3" w14:textId="77777777" w:rsidR="006D21FC" w:rsidRDefault="006D21FC" w:rsidP="00E77F79">
      <w:pPr>
        <w:spacing w:after="0" w:line="240" w:lineRule="auto"/>
      </w:pPr>
      <w:r>
        <w:separator/>
      </w:r>
    </w:p>
  </w:endnote>
  <w:endnote w:type="continuationSeparator" w:id="0">
    <w:p w14:paraId="7407DF57" w14:textId="77777777" w:rsidR="006D21FC" w:rsidRDefault="006D21FC" w:rsidP="00E77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E475A" w14:textId="77777777" w:rsidR="000375B3" w:rsidRPr="00121BA6" w:rsidRDefault="00381E7B">
    <w:pPr>
      <w:pStyle w:val="Foo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 xml:space="preserve">Assessment method:   </w:t>
    </w:r>
    <w:r>
      <w:rPr>
        <w:rFonts w:ascii="Arial Narrow" w:hAnsi="Arial Narrow"/>
        <w:sz w:val="18"/>
      </w:rPr>
      <w:tab/>
      <w:t xml:space="preserve">O - observation    P - product evidence    Q - questioning    W - witness testimony    D - discussion    A - assignment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A94ED" w14:textId="77777777" w:rsidR="006D21FC" w:rsidRDefault="006D21FC" w:rsidP="00E77F79">
      <w:pPr>
        <w:spacing w:after="0" w:line="240" w:lineRule="auto"/>
      </w:pPr>
      <w:r>
        <w:separator/>
      </w:r>
    </w:p>
  </w:footnote>
  <w:footnote w:type="continuationSeparator" w:id="0">
    <w:p w14:paraId="70A61C08" w14:textId="77777777" w:rsidR="006D21FC" w:rsidRDefault="006D21FC" w:rsidP="00E77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6E8F" w14:textId="77777777" w:rsidR="000375B3" w:rsidRDefault="000375B3" w:rsidP="00F248B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E7B"/>
    <w:rsid w:val="000375B3"/>
    <w:rsid w:val="000523E1"/>
    <w:rsid w:val="00056865"/>
    <w:rsid w:val="000F72DD"/>
    <w:rsid w:val="00110BF0"/>
    <w:rsid w:val="00231603"/>
    <w:rsid w:val="00284E59"/>
    <w:rsid w:val="002957EA"/>
    <w:rsid w:val="00381E7B"/>
    <w:rsid w:val="003B7A77"/>
    <w:rsid w:val="004347BC"/>
    <w:rsid w:val="00477154"/>
    <w:rsid w:val="004961B2"/>
    <w:rsid w:val="004E1F3D"/>
    <w:rsid w:val="005310AE"/>
    <w:rsid w:val="005D0EF8"/>
    <w:rsid w:val="005F0905"/>
    <w:rsid w:val="00612F10"/>
    <w:rsid w:val="006152B3"/>
    <w:rsid w:val="00650256"/>
    <w:rsid w:val="006D21FC"/>
    <w:rsid w:val="00753EF5"/>
    <w:rsid w:val="007B0EA6"/>
    <w:rsid w:val="008A2996"/>
    <w:rsid w:val="008B0BC3"/>
    <w:rsid w:val="008F5558"/>
    <w:rsid w:val="00932191"/>
    <w:rsid w:val="00974170"/>
    <w:rsid w:val="009B5796"/>
    <w:rsid w:val="009C04ED"/>
    <w:rsid w:val="00A40CB2"/>
    <w:rsid w:val="00A733F8"/>
    <w:rsid w:val="00B43CD9"/>
    <w:rsid w:val="00B73CCF"/>
    <w:rsid w:val="00BD3F11"/>
    <w:rsid w:val="00BE2E79"/>
    <w:rsid w:val="00C2305F"/>
    <w:rsid w:val="00C8596E"/>
    <w:rsid w:val="00CB78A7"/>
    <w:rsid w:val="00CD3937"/>
    <w:rsid w:val="00CE06B3"/>
    <w:rsid w:val="00D35ADE"/>
    <w:rsid w:val="00DA694A"/>
    <w:rsid w:val="00E07ADA"/>
    <w:rsid w:val="00E77F79"/>
    <w:rsid w:val="00E9352B"/>
    <w:rsid w:val="00EB2F53"/>
    <w:rsid w:val="00EB786C"/>
    <w:rsid w:val="00F0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A4C04"/>
  <w15:docId w15:val="{99F25DC6-820F-4B31-919B-AFFB26C5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E7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E7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1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E7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Caroline Chamberlain</cp:lastModifiedBy>
  <cp:revision>6</cp:revision>
  <cp:lastPrinted>2018-11-07T18:01:00Z</cp:lastPrinted>
  <dcterms:created xsi:type="dcterms:W3CDTF">2026-03-02T08:59:00Z</dcterms:created>
  <dcterms:modified xsi:type="dcterms:W3CDTF">2026-03-02T12:03:00Z</dcterms:modified>
</cp:coreProperties>
</file>